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39635">
      <w:pPr>
        <w:spacing w:before="187" w:line="219" w:lineRule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pacing w:val="17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:</w:t>
      </w:r>
    </w:p>
    <w:p w14:paraId="7ACCCAF3">
      <w:pPr>
        <w:spacing w:before="222" w:line="219" w:lineRule="auto"/>
        <w:jc w:val="center"/>
        <w:outlineLvl w:val="0"/>
        <w:rPr>
          <w:rFonts w:hint="default" w:ascii="Times New Roman" w:hAnsi="Times New Roman" w:eastAsia="方正小标宋_GBK" w:cs="Times New Roman"/>
          <w:b w:val="0"/>
          <w:bCs w:val="0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  <w:t>节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  <w:lang w:val="en-US" w:eastAsia="zh-CN"/>
        </w:rPr>
        <w:t>能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  <w:t>降碳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  <w:lang w:val="en-US" w:eastAsia="zh-CN"/>
        </w:rPr>
        <w:t>解决方案申报表</w:t>
      </w:r>
      <w:bookmarkEnd w:id="0"/>
    </w:p>
    <w:p w14:paraId="47FED267">
      <w:pPr>
        <w:spacing w:before="39"/>
        <w:rPr>
          <w:rFonts w:hint="default" w:ascii="Times New Roman" w:hAnsi="Times New Roman" w:cs="Times New Roman"/>
        </w:rPr>
      </w:pPr>
    </w:p>
    <w:tbl>
      <w:tblPr>
        <w:tblStyle w:val="2"/>
        <w:tblW w:w="9104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650"/>
        <w:gridCol w:w="1613"/>
        <w:gridCol w:w="296"/>
        <w:gridCol w:w="135"/>
        <w:gridCol w:w="419"/>
        <w:gridCol w:w="664"/>
        <w:gridCol w:w="120"/>
        <w:gridCol w:w="76"/>
        <w:gridCol w:w="983"/>
        <w:gridCol w:w="289"/>
        <w:gridCol w:w="653"/>
        <w:gridCol w:w="336"/>
        <w:gridCol w:w="175"/>
        <w:gridCol w:w="672"/>
        <w:gridCol w:w="37"/>
        <w:gridCol w:w="1569"/>
      </w:tblGrid>
      <w:tr w14:paraId="62118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B6C71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一、申报单位基本情况</w:t>
            </w:r>
          </w:p>
        </w:tc>
      </w:tr>
      <w:tr w14:paraId="68108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B171D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单位名称（盖章）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345EA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03005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单位注册地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29E5C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7E34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成立时间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50358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</w:tr>
      <w:tr w14:paraId="6188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BB9C1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单位性质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03509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FAB9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注册资金（万元）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F0BD6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5F0A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统一社会</w:t>
            </w:r>
          </w:p>
          <w:p w14:paraId="29DCEAA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信用代码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B10E0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F7B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67DB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主营业务</w:t>
            </w:r>
          </w:p>
        </w:tc>
        <w:tc>
          <w:tcPr>
            <w:tcW w:w="4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C992F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A89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是否为高新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技术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企业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342E5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2FA9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C9FE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员工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总数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38D71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3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6052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在陕机构性质</w:t>
            </w:r>
          </w:p>
        </w:tc>
        <w:tc>
          <w:tcPr>
            <w:tcW w:w="37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6B4B7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4A93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9099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A1681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4685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113E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247C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手机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9CBF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120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071B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80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8057A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216C4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79F5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单位简介</w:t>
            </w:r>
          </w:p>
        </w:tc>
        <w:tc>
          <w:tcPr>
            <w:tcW w:w="80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518B6A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主要介绍申报单位基本情况，包括企业资信、资产规模、盈利情况等（字数控制在300字以内）</w:t>
            </w:r>
          </w:p>
        </w:tc>
      </w:tr>
      <w:tr w14:paraId="59FF8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60BE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单位名称（盖章）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CD4C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B7497">
            <w:pPr>
              <w:widowControl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单位注册地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20CC0">
            <w:pPr>
              <w:widowControl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06B62"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成立时间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F874F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</w:tr>
      <w:tr w14:paraId="04D6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7F39E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、申报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技术方案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情况</w:t>
            </w:r>
          </w:p>
        </w:tc>
      </w:tr>
      <w:tr w14:paraId="0466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B5754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技术产品名称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DDB71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75CE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B9A06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技术类别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34455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0F6F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92B78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技术来源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A96B2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□自主研发  □ 合作研发  □技术引进  □其他</w:t>
            </w:r>
          </w:p>
        </w:tc>
      </w:tr>
      <w:tr w14:paraId="20CC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877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技术原理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1899D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06922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0D6E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关键技术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B6E3C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2330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1939C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主要技术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参数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2EF41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120B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1E76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技术产品特点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229CC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16937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4BA5B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技术鉴定情况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19849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通过技术鉴定，结果为□国际领先 □国际先进 □ 国内领先 □ 国内先进  □其他，请说明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u w:val="single"/>
              </w:rPr>
              <w:t xml:space="preserve">               </w:t>
            </w:r>
          </w:p>
        </w:tc>
      </w:tr>
      <w:tr w14:paraId="239F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73E37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知识产权及专利情况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F6DF5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□完全自主知识产权 □共享知识产权 □独家授权使用</w:t>
            </w:r>
          </w:p>
        </w:tc>
      </w:tr>
      <w:tr w14:paraId="0171A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1C96E">
            <w:pPr>
              <w:widowControl/>
              <w:spacing w:before="100" w:beforeAutospacing="1" w:after="100" w:afterAutospacing="1"/>
              <w:rPr>
                <w:rFonts w:hint="default" w:ascii="Times New Roman" w:hAnsi="Times New Roman" w:cs="Times New Roman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应用现状（或与该技术相关领域的能耗现状）及产业化情况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E2790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AA34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1C3CB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应用领域及适用范围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52E18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FDED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42D31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节能减排效果（测算方法及依据）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28709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73647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F28FA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节能量/年（吨标准煤/年）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447FF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1E39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8F734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碳减排量/年（吨二氧化碳/年）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98ADA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14103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5BCF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技术推广障碍及建议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24279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</w:tr>
      <w:tr w14:paraId="17070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40635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、已实施的典型案例情况</w:t>
            </w:r>
          </w:p>
        </w:tc>
      </w:tr>
      <w:tr w14:paraId="23CDC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B51CE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案例描述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47FA8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名称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ACDF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86518">
            <w:pPr>
              <w:widowControl/>
              <w:ind w:left="108" w:hanging="108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地点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DD2E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8C7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20521E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060BA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开工时间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5BD41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7517B">
            <w:pPr>
              <w:widowControl/>
              <w:ind w:left="108" w:hanging="108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竣工时间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26F5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6C7AB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0D237C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1467E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实际运行时间（年）</w:t>
            </w:r>
          </w:p>
        </w:tc>
        <w:tc>
          <w:tcPr>
            <w:tcW w:w="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1F831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D813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项目总投资</w:t>
            </w:r>
          </w:p>
          <w:p w14:paraId="7159EBD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462C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D3FE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投资回收期</w:t>
            </w:r>
          </w:p>
          <w:p w14:paraId="04BFF10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（年）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CFB6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814E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A6DF8C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918CD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应用单位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5DC2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FA0E9">
            <w:pPr>
              <w:widowControl/>
              <w:ind w:left="108" w:hanging="108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设计单位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1709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10A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DDCB95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B30E3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项目性质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5E137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□新建  □ 改造</w:t>
            </w:r>
          </w:p>
        </w:tc>
      </w:tr>
      <w:tr w14:paraId="56114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235F20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573D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主要设备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44B9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2313D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C24806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73726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技术原理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801A8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提供较为详细的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技术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方案，图文并茂(不少于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00字)</w:t>
            </w:r>
          </w:p>
        </w:tc>
      </w:tr>
      <w:tr w14:paraId="02E7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F2934D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3FD0A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主要节能技术参数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0368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A78E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72A458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656D8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案例特点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6D37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1619C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8018A1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F815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应用效果（年节能减排效果及经济效益）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2BF5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7D894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5001AF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191FD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适用范围/应用对象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C0B6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4D3F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4E92D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049422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目前已实施案例数量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6227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395E2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4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D3F6D8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其他案例</w:t>
            </w:r>
          </w:p>
        </w:tc>
        <w:tc>
          <w:tcPr>
            <w:tcW w:w="2263" w:type="dxa"/>
            <w:gridSpan w:val="2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CFBD4E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国内案例（如有，请填写）</w:t>
            </w:r>
          </w:p>
        </w:tc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E0B7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案例名称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B006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8E4A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项目地点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AA95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2756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42FAB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258938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省内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案例名称（如有，请填写）</w:t>
            </w:r>
          </w:p>
        </w:tc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07BA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案例名称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289E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E153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项目地点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856A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68A9A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3B53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应用单位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805BB6">
            <w:pPr>
              <w:widowControl/>
              <w:ind w:firstLine="210" w:firstLineChars="100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372C8"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</w:tr>
      <w:tr w14:paraId="09E92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BA1D8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D9A1FD3">
            <w:pPr>
              <w:widowControl/>
              <w:ind w:firstLine="210" w:firstLineChars="100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231B2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3A6B2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B586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手机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DC783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</w:tr>
      <w:tr w14:paraId="3509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9E9D7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92D1FE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1256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7DF1B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D26E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DA9A9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</w:tr>
      <w:tr w14:paraId="0AC7D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C25E8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35EB3E7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FF44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58625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986A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网址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F27AC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</w:tr>
    </w:tbl>
    <w:p w14:paraId="71815EC7">
      <w:pPr>
        <w:spacing w:before="62" w:line="271" w:lineRule="auto"/>
        <w:ind w:left="303" w:right="1081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pacing w:val="-1"/>
          <w:sz w:val="20"/>
          <w:szCs w:val="20"/>
        </w:rPr>
        <w:t>备注：本表格可根据内容适当调整，其他辅助</w:t>
      </w:r>
      <w:r>
        <w:rPr>
          <w:rFonts w:hint="default" w:ascii="Times New Roman" w:hAnsi="Times New Roman" w:eastAsia="宋体" w:cs="Times New Roman"/>
          <w:spacing w:val="-2"/>
          <w:sz w:val="20"/>
          <w:szCs w:val="20"/>
        </w:rPr>
        <w:t>材料附后。以业主单位申报的</w:t>
      </w:r>
      <w:r>
        <w:rPr>
          <w:rFonts w:hint="default" w:ascii="Times New Roman" w:hAnsi="Times New Roman" w:eastAsia="宋体" w:cs="Times New Roman"/>
          <w:spacing w:val="-2"/>
          <w:sz w:val="20"/>
          <w:szCs w:val="20"/>
          <w:lang w:val="en-US" w:eastAsia="zh-CN"/>
        </w:rPr>
        <w:t>优秀方案</w:t>
      </w:r>
      <w:r>
        <w:rPr>
          <w:rFonts w:hint="default" w:ascii="Times New Roman" w:hAnsi="Times New Roman" w:eastAsia="宋体" w:cs="Times New Roman"/>
          <w:sz w:val="20"/>
          <w:szCs w:val="20"/>
        </w:rPr>
        <w:t>，实施单位可以不加盖公章，需提供技术合同复印件，并加盖公章</w:t>
      </w:r>
    </w:p>
    <w:p w14:paraId="3E2BF671">
      <w:pPr>
        <w:bidi w:val="0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</w:p>
    <w:p w14:paraId="7CE1A2B8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  <w:sectPr>
          <w:pgSz w:w="11910" w:h="16840"/>
          <w:pgMar w:top="1431" w:right="1786" w:bottom="1429" w:left="1786" w:header="850" w:footer="992" w:gutter="0"/>
          <w:pgNumType w:fmt="decimal"/>
          <w:cols w:space="720" w:num="1"/>
        </w:sectPr>
      </w:pPr>
    </w:p>
    <w:p w14:paraId="7E8A1F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FDED9A0-B6AD-4A1B-819D-B0253D8FC22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21494E2-5EBA-417A-9284-AA6F0B1BF7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97CCC"/>
    <w:rsid w:val="49F9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2025-07-03T02:37:00Z</dcterms:created>
  <dc:creator>須彌^芥子</dc:creator>
  <cp:lastModifiedBy>須彌^芥子</cp:lastModifiedBy>
  <dcterms:modified xsi:type="dcterms:W3CDTF">2025-07-03T02:37:50Z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B122FD0F23EF48FE946F2F54182B9D08_11</vt:lpwstr>
  </property>
  <property fmtid="{D5CDD505-2E9C-101B-9397-08002B2CF9AE}" pid="4" name="KSOTemplateDocerSaveRecord">
    <vt:lpwstr>eyJoZGlkIjoiNjc5OGRhYTQ2YTlhYzZiZDUzOWJjMjRmYTYwZjc3MjUiLCJ1c2VySWQiOiIzNDIzODQ3NzEifQ==</vt:lpwstr>
  </property>
</Properties>
</file>